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6064" w:rsidRDefault="00BF5CE9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 xml:space="preserve">附件:                          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参会注册表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 xml:space="preserve"> </w:t>
      </w:r>
    </w:p>
    <w:tbl>
      <w:tblPr>
        <w:tblW w:w="10485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0"/>
        <w:gridCol w:w="1416"/>
        <w:gridCol w:w="98"/>
        <w:gridCol w:w="469"/>
        <w:gridCol w:w="1133"/>
        <w:gridCol w:w="314"/>
        <w:gridCol w:w="253"/>
        <w:gridCol w:w="1133"/>
        <w:gridCol w:w="161"/>
        <w:gridCol w:w="440"/>
        <w:gridCol w:w="490"/>
        <w:gridCol w:w="468"/>
        <w:gridCol w:w="965"/>
        <w:gridCol w:w="1585"/>
      </w:tblGrid>
      <w:tr w:rsidR="006E6064">
        <w:trPr>
          <w:trHeight w:val="1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单位名称 </w:t>
            </w:r>
          </w:p>
        </w:tc>
        <w:tc>
          <w:tcPr>
            <w:tcW w:w="89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6E6064">
        <w:trPr>
          <w:trHeight w:val="1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 姓 名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职 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手 机 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电 话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传 真 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     电子邮箱 </w:t>
            </w:r>
          </w:p>
        </w:tc>
      </w:tr>
      <w:tr w:rsidR="006E6064">
        <w:trPr>
          <w:trHeight w:val="1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6E6064">
        <w:trPr>
          <w:trHeight w:val="1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6E6064">
        <w:trPr>
          <w:trHeight w:val="1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6E6064">
        <w:trPr>
          <w:trHeight w:val="1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6E6064">
        <w:trPr>
          <w:trHeight w:val="1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专职联系人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手 机 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6E6064">
        <w:trPr>
          <w:trHeight w:val="4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发票收件地址</w:t>
            </w:r>
          </w:p>
        </w:tc>
        <w:tc>
          <w:tcPr>
            <w:tcW w:w="89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6E6064">
        <w:trPr>
          <w:trHeight w:val="249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参会、赞助</w:t>
            </w:r>
          </w:p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收费标准</w:t>
            </w:r>
          </w:p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请在□中√</w:t>
            </w:r>
          </w:p>
        </w:tc>
        <w:tc>
          <w:tcPr>
            <w:tcW w:w="89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kern w:val="15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>会员单位:</w:t>
            </w:r>
            <w:r>
              <w:rPr>
                <w:rFonts w:ascii="黑体" w:eastAsia="黑体" w:hAnsi="黑体"/>
                <w:kern w:val="15"/>
                <w:szCs w:val="21"/>
              </w:rPr>
              <w:t>22</w:t>
            </w:r>
            <w:r>
              <w:rPr>
                <w:rFonts w:ascii="黑体" w:eastAsia="黑体" w:hAnsi="黑体" w:hint="eastAsia"/>
                <w:kern w:val="15"/>
                <w:szCs w:val="21"/>
              </w:rPr>
              <w:t>00 元/人（ ）人；非会员单位:3200 元/人（ ）人；</w:t>
            </w:r>
          </w:p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/>
                <w:kern w:val="15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 xml:space="preserve">□ 协办单位：20万元； </w:t>
            </w:r>
          </w:p>
          <w:p w:rsidR="006E6064" w:rsidRDefault="00BF5CE9">
            <w:pPr>
              <w:autoSpaceDE w:val="0"/>
              <w:autoSpaceDN w:val="0"/>
              <w:adjustRightInd w:val="0"/>
              <w:ind w:left="315" w:hangingChars="150" w:hanging="315"/>
              <w:rPr>
                <w:rFonts w:ascii="黑体" w:eastAsia="黑体" w:hAnsi="黑体"/>
                <w:kern w:val="15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>□ 金牌赞助商：15万元；</w:t>
            </w:r>
          </w:p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kern w:val="15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>□ 专题发言赞助：10万元/场（含一场20分钟的专题发言、一个展桌式展位）；</w:t>
            </w:r>
          </w:p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kern w:val="15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>□ 展桌式展位：3万元/</w:t>
            </w:r>
            <w:proofErr w:type="gramStart"/>
            <w:r>
              <w:rPr>
                <w:rFonts w:ascii="黑体" w:eastAsia="黑体" w:hAnsi="黑体" w:hint="eastAsia"/>
                <w:kern w:val="15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kern w:val="15"/>
                <w:szCs w:val="21"/>
              </w:rPr>
              <w:t>（  ）</w:t>
            </w:r>
            <w:proofErr w:type="gramStart"/>
            <w:r>
              <w:rPr>
                <w:rFonts w:ascii="黑体" w:eastAsia="黑体" w:hAnsi="黑体" w:hint="eastAsia"/>
                <w:kern w:val="15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kern w:val="15"/>
                <w:szCs w:val="21"/>
              </w:rPr>
              <w:t>；</w:t>
            </w:r>
            <w:r>
              <w:rPr>
                <w:rFonts w:ascii="黑体" w:eastAsia="黑体" w:hAnsi="黑体" w:hint="eastAsia"/>
                <w:w w:val="125"/>
                <w:kern w:val="15"/>
                <w:szCs w:val="21"/>
              </w:rPr>
              <w:t xml:space="preserve"> </w:t>
            </w:r>
          </w:p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kern w:val="15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 xml:space="preserve">□ 代表证赞助：5万元；□ 宣传片播放：人民币5万；  </w:t>
            </w:r>
          </w:p>
          <w:p w:rsidR="006E6064" w:rsidRDefault="00BF5CE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kern w:val="15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>□ 资料入袋：人民币2万；□ 会刊广告：人民币1万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15"/>
                <w:szCs w:val="21"/>
              </w:rPr>
              <w:t>注：含会务费、资料费、会议期间餐费等，住宿费自理；报名截止：2021年</w:t>
            </w:r>
            <w:r w:rsidR="004C734F">
              <w:rPr>
                <w:rFonts w:ascii="黑体" w:eastAsia="黑体" w:hAnsi="黑体"/>
                <w:kern w:val="15"/>
                <w:szCs w:val="21"/>
              </w:rPr>
              <w:t>9</w:t>
            </w:r>
            <w:r>
              <w:rPr>
                <w:rFonts w:ascii="黑体" w:eastAsia="黑体" w:hAnsi="黑体" w:hint="eastAsia"/>
                <w:kern w:val="15"/>
                <w:szCs w:val="21"/>
              </w:rPr>
              <w:t>月1</w:t>
            </w:r>
            <w:r w:rsidR="004C734F">
              <w:rPr>
                <w:rFonts w:ascii="黑体" w:eastAsia="黑体" w:hAnsi="黑体"/>
                <w:kern w:val="15"/>
                <w:szCs w:val="21"/>
              </w:rPr>
              <w:t>5</w:t>
            </w:r>
            <w:r>
              <w:rPr>
                <w:rFonts w:ascii="黑体" w:eastAsia="黑体" w:hAnsi="黑体" w:hint="eastAsia"/>
                <w:kern w:val="15"/>
                <w:szCs w:val="21"/>
              </w:rPr>
              <w:t>日。</w:t>
            </w:r>
          </w:p>
        </w:tc>
      </w:tr>
      <w:tr w:rsidR="006E6064">
        <w:trPr>
          <w:trHeight w:val="291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会议住宿</w:t>
            </w:r>
          </w:p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请在□中√</w:t>
            </w:r>
          </w:p>
        </w:tc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房间类型</w:t>
            </w:r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会议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团体价</w:t>
            </w:r>
            <w:proofErr w:type="gramEnd"/>
          </w:p>
        </w:tc>
        <w:tc>
          <w:tcPr>
            <w:tcW w:w="1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间数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ind w:left="537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天数 </w:t>
            </w:r>
          </w:p>
        </w:tc>
      </w:tr>
      <w:tr w:rsidR="006E6064">
        <w:trPr>
          <w:trHeight w:val="31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单人房间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□ </w:t>
            </w:r>
          </w:p>
        </w:tc>
        <w:tc>
          <w:tcPr>
            <w:tcW w:w="19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538元/天</w:t>
            </w:r>
          </w:p>
        </w:tc>
        <w:tc>
          <w:tcPr>
            <w:tcW w:w="1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6E6064">
        <w:trPr>
          <w:trHeight w:val="25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双人房间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□</w:t>
            </w:r>
          </w:p>
        </w:tc>
        <w:tc>
          <w:tcPr>
            <w:tcW w:w="19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6E606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6E6064">
        <w:trPr>
          <w:trHeight w:val="25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不需要订房</w:t>
            </w:r>
          </w:p>
        </w:tc>
        <w:tc>
          <w:tcPr>
            <w:tcW w:w="69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□ </w:t>
            </w:r>
          </w:p>
        </w:tc>
      </w:tr>
      <w:tr w:rsidR="006E6064">
        <w:trPr>
          <w:trHeight w:val="145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89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酒店：南宁会展豪生大酒店  地址：广西壮族自治区南宁市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青秀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区竹溪大道98号</w:t>
            </w:r>
          </w:p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联系人：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何茵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手机：15296525220  前台总机：0771-6706666</w:t>
            </w:r>
          </w:p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房间为代订，住宿费自理，现场签到后款交酒店前台，无需同报名费同汇！ </w:t>
            </w:r>
          </w:p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预定的房间如有取消或者增加必须在</w:t>
            </w:r>
            <w:r w:rsidR="00BC55A8"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月1</w:t>
            </w:r>
            <w:r w:rsidR="00BC55A8"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日前告知会务组，否则需承担同房价违约金。</w:t>
            </w:r>
          </w:p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客房最早</w:t>
            </w:r>
            <w:r w:rsidR="004C734F">
              <w:rPr>
                <w:rFonts w:ascii="黑体" w:eastAsia="黑体" w:hAnsi="黑体" w:cs="黑体"/>
                <w:color w:val="000000"/>
                <w:kern w:val="0"/>
                <w:szCs w:val="21"/>
              </w:rPr>
              <w:t>9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月</w:t>
            </w:r>
            <w:r w:rsidR="004C734F">
              <w:rPr>
                <w:rFonts w:ascii="黑体" w:eastAsia="黑体" w:hAnsi="黑体" w:cs="黑体"/>
                <w:color w:val="000000"/>
                <w:kern w:val="0"/>
                <w:szCs w:val="21"/>
              </w:rPr>
              <w:t>22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日入住，最晚</w:t>
            </w:r>
            <w:r w:rsidR="004C734F">
              <w:rPr>
                <w:rFonts w:ascii="黑体" w:eastAsia="黑体" w:hAnsi="黑体" w:cs="黑体"/>
                <w:color w:val="000000"/>
                <w:kern w:val="0"/>
                <w:szCs w:val="21"/>
              </w:rPr>
              <w:t>9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月2</w:t>
            </w:r>
            <w:r w:rsidR="004C734F">
              <w:rPr>
                <w:rFonts w:ascii="黑体" w:eastAsia="黑体" w:hAnsi="黑体" w:cs="黑体"/>
                <w:color w:val="000000"/>
                <w:kern w:val="0"/>
                <w:szCs w:val="21"/>
              </w:rPr>
              <w:t>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日退房，如有特殊要求，请在回执中备注。</w:t>
            </w:r>
          </w:p>
        </w:tc>
      </w:tr>
      <w:tr w:rsidR="006E6064">
        <w:trPr>
          <w:trHeight w:val="140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汇款信息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请在□中√</w:t>
            </w:r>
          </w:p>
        </w:tc>
        <w:tc>
          <w:tcPr>
            <w:tcW w:w="3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汇款户名：上海《中国港口》杂志社 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开户银行：上海银行上工支行 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帐    号：31604900067194148 </w:t>
            </w:r>
          </w:p>
        </w:tc>
        <w:tc>
          <w:tcPr>
            <w:tcW w:w="5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□ 银行转账    □ 现场付款（非会员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可选）</w:t>
            </w:r>
          </w:p>
          <w:p w:rsidR="006E6064" w:rsidRDefault="006E6064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（小写：人民币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元）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经办人签字或盖章：           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ind w:firstLineChars="1300" w:firstLine="312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年   月   日</w:t>
            </w:r>
          </w:p>
        </w:tc>
      </w:tr>
      <w:tr w:rsidR="006E6064">
        <w:trPr>
          <w:trHeight w:val="39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增值税专用发票信息</w:t>
            </w:r>
          </w:p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开票项目为</w:t>
            </w:r>
          </w:p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（会务费）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发票抬头 </w:t>
            </w:r>
          </w:p>
        </w:tc>
        <w:tc>
          <w:tcPr>
            <w:tcW w:w="3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税  号</w:t>
            </w:r>
          </w:p>
        </w:tc>
        <w:tc>
          <w:tcPr>
            <w:tcW w:w="3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6E6064">
        <w:trPr>
          <w:trHeight w:val="391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地址、电话</w:t>
            </w:r>
          </w:p>
        </w:tc>
        <w:tc>
          <w:tcPr>
            <w:tcW w:w="741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6E6064">
        <w:trPr>
          <w:trHeight w:val="387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银行、账号</w:t>
            </w:r>
          </w:p>
        </w:tc>
        <w:tc>
          <w:tcPr>
            <w:tcW w:w="741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6E6064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6E6064">
        <w:trPr>
          <w:trHeight w:val="55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会务组</w:t>
            </w:r>
          </w:p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李进丹</w:t>
            </w:r>
            <w:proofErr w:type="gramEnd"/>
          </w:p>
        </w:tc>
        <w:tc>
          <w:tcPr>
            <w:tcW w:w="741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手机：18918664806        电话：021-66710119</w:t>
            </w:r>
          </w:p>
          <w:p w:rsidR="006E6064" w:rsidRDefault="00BF5C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传真：021-66710119       邮箱：chinaports@163.com </w:t>
            </w:r>
          </w:p>
        </w:tc>
      </w:tr>
      <w:tr w:rsidR="006E6064">
        <w:trPr>
          <w:trHeight w:val="1282"/>
        </w:trPr>
        <w:tc>
          <w:tcPr>
            <w:tcW w:w="104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参会注意事项： 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1.请您务必准确完整填写上述参会代表的各项信息，特别是开具的发票信息，以便为您开具有效发票。 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2.请您付款后将汇款底单回传至021-66710119，我们将在收到款后为您开具发票，并将发票会前用快递及时寄回。 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18"/>
                <w:szCs w:val="18"/>
              </w:rPr>
              <w:t>3.因会议筹备需要，如参会报名后人员调整，请及时与会务组联系，付费后参会费用不予退还。</w:t>
            </w:r>
          </w:p>
          <w:p w:rsidR="006E6064" w:rsidRDefault="00BF5CE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4.交通信息（本次活动不提供接站，请各参会代表自行前往酒店）。</w:t>
            </w:r>
          </w:p>
        </w:tc>
      </w:tr>
    </w:tbl>
    <w:p w:rsidR="006E6064" w:rsidRDefault="006E6064">
      <w:pPr>
        <w:snapToGrid w:val="0"/>
        <w:spacing w:line="300" w:lineRule="auto"/>
        <w:rPr>
          <w:rFonts w:ascii="宋体" w:hAnsi="宋体"/>
          <w:sz w:val="13"/>
          <w:szCs w:val="13"/>
        </w:rPr>
      </w:pPr>
    </w:p>
    <w:sectPr w:rsidR="006E6064" w:rsidSect="0011599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E3" w:rsidRDefault="00A305E3">
      <w:r>
        <w:separator/>
      </w:r>
    </w:p>
  </w:endnote>
  <w:endnote w:type="continuationSeparator" w:id="0">
    <w:p w:rsidR="00A305E3" w:rsidRDefault="00A3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64" w:rsidRDefault="0011599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F5C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6064" w:rsidRDefault="006E60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64" w:rsidRDefault="0011599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F5CE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47B5">
      <w:rPr>
        <w:rStyle w:val="aa"/>
        <w:noProof/>
      </w:rPr>
      <w:t>1</w:t>
    </w:r>
    <w:r>
      <w:rPr>
        <w:rStyle w:val="aa"/>
      </w:rPr>
      <w:fldChar w:fldCharType="end"/>
    </w:r>
  </w:p>
  <w:p w:rsidR="006E6064" w:rsidRDefault="006E60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E3" w:rsidRDefault="00A305E3">
      <w:r>
        <w:separator/>
      </w:r>
    </w:p>
  </w:footnote>
  <w:footnote w:type="continuationSeparator" w:id="0">
    <w:p w:rsidR="00A305E3" w:rsidRDefault="00A30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12658F"/>
    <w:multiLevelType w:val="singleLevel"/>
    <w:tmpl w:val="AB12658F"/>
    <w:lvl w:ilvl="0">
      <w:start w:val="4"/>
      <w:numFmt w:val="chineseCounting"/>
      <w:suff w:val="nothing"/>
      <w:lvlText w:val="%1、"/>
      <w:lvlJc w:val="left"/>
      <w:pPr>
        <w:ind w:left="562" w:firstLine="0"/>
      </w:pPr>
      <w:rPr>
        <w:rFonts w:hint="eastAsia"/>
      </w:rPr>
    </w:lvl>
  </w:abstractNum>
  <w:abstractNum w:abstractNumId="1">
    <w:nsid w:val="447AE90B"/>
    <w:multiLevelType w:val="singleLevel"/>
    <w:tmpl w:val="447AE9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B06"/>
    <w:rsid w:val="00011CC1"/>
    <w:rsid w:val="00011D38"/>
    <w:rsid w:val="00014632"/>
    <w:rsid w:val="00014940"/>
    <w:rsid w:val="00017355"/>
    <w:rsid w:val="00022CB5"/>
    <w:rsid w:val="0003122B"/>
    <w:rsid w:val="0003274B"/>
    <w:rsid w:val="000367E5"/>
    <w:rsid w:val="00041528"/>
    <w:rsid w:val="0005084B"/>
    <w:rsid w:val="00054264"/>
    <w:rsid w:val="00055618"/>
    <w:rsid w:val="00090A6F"/>
    <w:rsid w:val="000A46AA"/>
    <w:rsid w:val="000B15E6"/>
    <w:rsid w:val="000B2120"/>
    <w:rsid w:val="000B71B2"/>
    <w:rsid w:val="000C3132"/>
    <w:rsid w:val="000C466F"/>
    <w:rsid w:val="000C6817"/>
    <w:rsid w:val="000D3CC0"/>
    <w:rsid w:val="000D635B"/>
    <w:rsid w:val="000D723E"/>
    <w:rsid w:val="000D7E02"/>
    <w:rsid w:val="000D7F39"/>
    <w:rsid w:val="000D7F67"/>
    <w:rsid w:val="000E1410"/>
    <w:rsid w:val="000E4F4A"/>
    <w:rsid w:val="000E676D"/>
    <w:rsid w:val="000F0E5A"/>
    <w:rsid w:val="000F204C"/>
    <w:rsid w:val="000F3CC3"/>
    <w:rsid w:val="00107828"/>
    <w:rsid w:val="0011051B"/>
    <w:rsid w:val="00111307"/>
    <w:rsid w:val="0011599D"/>
    <w:rsid w:val="001208BD"/>
    <w:rsid w:val="00120D80"/>
    <w:rsid w:val="0012480D"/>
    <w:rsid w:val="001257AD"/>
    <w:rsid w:val="00137194"/>
    <w:rsid w:val="001517A3"/>
    <w:rsid w:val="00157E78"/>
    <w:rsid w:val="001602E8"/>
    <w:rsid w:val="00164C7A"/>
    <w:rsid w:val="00166DEA"/>
    <w:rsid w:val="00167148"/>
    <w:rsid w:val="0017231A"/>
    <w:rsid w:val="00172B93"/>
    <w:rsid w:val="00192AE7"/>
    <w:rsid w:val="00197F59"/>
    <w:rsid w:val="001A4B15"/>
    <w:rsid w:val="001A4EF5"/>
    <w:rsid w:val="001A7F76"/>
    <w:rsid w:val="001B2970"/>
    <w:rsid w:val="001C34B2"/>
    <w:rsid w:val="001C556E"/>
    <w:rsid w:val="001C5CFF"/>
    <w:rsid w:val="001D1781"/>
    <w:rsid w:val="001D2EF0"/>
    <w:rsid w:val="001D7A7D"/>
    <w:rsid w:val="001F0B67"/>
    <w:rsid w:val="001F6517"/>
    <w:rsid w:val="001F693F"/>
    <w:rsid w:val="00201D43"/>
    <w:rsid w:val="00201FC8"/>
    <w:rsid w:val="002024F4"/>
    <w:rsid w:val="002060F3"/>
    <w:rsid w:val="002107B9"/>
    <w:rsid w:val="0021303C"/>
    <w:rsid w:val="00220EB2"/>
    <w:rsid w:val="00226964"/>
    <w:rsid w:val="00231B3A"/>
    <w:rsid w:val="00231EAA"/>
    <w:rsid w:val="002320E1"/>
    <w:rsid w:val="00256E2B"/>
    <w:rsid w:val="00257BC0"/>
    <w:rsid w:val="00263AE4"/>
    <w:rsid w:val="002678B6"/>
    <w:rsid w:val="00271667"/>
    <w:rsid w:val="0027584B"/>
    <w:rsid w:val="00286A01"/>
    <w:rsid w:val="00290FEC"/>
    <w:rsid w:val="002A47E3"/>
    <w:rsid w:val="002A4CAC"/>
    <w:rsid w:val="002B04AC"/>
    <w:rsid w:val="002B3674"/>
    <w:rsid w:val="002B4801"/>
    <w:rsid w:val="002B486B"/>
    <w:rsid w:val="002B7947"/>
    <w:rsid w:val="002B7B06"/>
    <w:rsid w:val="002C7867"/>
    <w:rsid w:val="002E12F7"/>
    <w:rsid w:val="003001C9"/>
    <w:rsid w:val="003008E2"/>
    <w:rsid w:val="0031357D"/>
    <w:rsid w:val="00313C5A"/>
    <w:rsid w:val="00313F76"/>
    <w:rsid w:val="00317320"/>
    <w:rsid w:val="00323835"/>
    <w:rsid w:val="003331EB"/>
    <w:rsid w:val="003453E1"/>
    <w:rsid w:val="00356236"/>
    <w:rsid w:val="00361461"/>
    <w:rsid w:val="00362842"/>
    <w:rsid w:val="0037202A"/>
    <w:rsid w:val="00372887"/>
    <w:rsid w:val="003759E2"/>
    <w:rsid w:val="00387AC0"/>
    <w:rsid w:val="0039239D"/>
    <w:rsid w:val="00393469"/>
    <w:rsid w:val="003937CD"/>
    <w:rsid w:val="003A1D5E"/>
    <w:rsid w:val="003A3B3A"/>
    <w:rsid w:val="003A5288"/>
    <w:rsid w:val="003A5C3F"/>
    <w:rsid w:val="003B74D3"/>
    <w:rsid w:val="003C6803"/>
    <w:rsid w:val="003D0FD6"/>
    <w:rsid w:val="003D4D9E"/>
    <w:rsid w:val="003F085E"/>
    <w:rsid w:val="003F139E"/>
    <w:rsid w:val="003F2A16"/>
    <w:rsid w:val="003F4A56"/>
    <w:rsid w:val="00405B22"/>
    <w:rsid w:val="0040758D"/>
    <w:rsid w:val="00412B40"/>
    <w:rsid w:val="00415895"/>
    <w:rsid w:val="00421D67"/>
    <w:rsid w:val="00427ECA"/>
    <w:rsid w:val="004302C5"/>
    <w:rsid w:val="00433CB7"/>
    <w:rsid w:val="00437DB2"/>
    <w:rsid w:val="004405FF"/>
    <w:rsid w:val="00446A31"/>
    <w:rsid w:val="00447610"/>
    <w:rsid w:val="00470E83"/>
    <w:rsid w:val="00472E4B"/>
    <w:rsid w:val="00475E93"/>
    <w:rsid w:val="004801CF"/>
    <w:rsid w:val="004846A3"/>
    <w:rsid w:val="0048516C"/>
    <w:rsid w:val="004937E0"/>
    <w:rsid w:val="004939FA"/>
    <w:rsid w:val="004948AB"/>
    <w:rsid w:val="004B41D2"/>
    <w:rsid w:val="004C496C"/>
    <w:rsid w:val="004C62FE"/>
    <w:rsid w:val="004C734F"/>
    <w:rsid w:val="004D411E"/>
    <w:rsid w:val="004D6562"/>
    <w:rsid w:val="004D7EA3"/>
    <w:rsid w:val="004E0DFA"/>
    <w:rsid w:val="004E687A"/>
    <w:rsid w:val="00501193"/>
    <w:rsid w:val="005061B4"/>
    <w:rsid w:val="0051475C"/>
    <w:rsid w:val="005150DD"/>
    <w:rsid w:val="00520B68"/>
    <w:rsid w:val="00542616"/>
    <w:rsid w:val="0056510C"/>
    <w:rsid w:val="0056745F"/>
    <w:rsid w:val="0057036C"/>
    <w:rsid w:val="00575ACE"/>
    <w:rsid w:val="00580AEE"/>
    <w:rsid w:val="005A3BBE"/>
    <w:rsid w:val="005A74AB"/>
    <w:rsid w:val="005B1CAC"/>
    <w:rsid w:val="005B22B3"/>
    <w:rsid w:val="005B6981"/>
    <w:rsid w:val="005B7D38"/>
    <w:rsid w:val="005C53CF"/>
    <w:rsid w:val="005C7223"/>
    <w:rsid w:val="005D0F6F"/>
    <w:rsid w:val="005D2170"/>
    <w:rsid w:val="005E0944"/>
    <w:rsid w:val="005E21B5"/>
    <w:rsid w:val="005F2BDF"/>
    <w:rsid w:val="005F7184"/>
    <w:rsid w:val="006041EC"/>
    <w:rsid w:val="006047D2"/>
    <w:rsid w:val="00610FD2"/>
    <w:rsid w:val="006130FD"/>
    <w:rsid w:val="00617515"/>
    <w:rsid w:val="00620065"/>
    <w:rsid w:val="00630929"/>
    <w:rsid w:val="00632E07"/>
    <w:rsid w:val="006338CD"/>
    <w:rsid w:val="0063668B"/>
    <w:rsid w:val="00646385"/>
    <w:rsid w:val="006504D9"/>
    <w:rsid w:val="006539D3"/>
    <w:rsid w:val="0065589A"/>
    <w:rsid w:val="00692085"/>
    <w:rsid w:val="006A77AA"/>
    <w:rsid w:val="006D389C"/>
    <w:rsid w:val="006D44B8"/>
    <w:rsid w:val="006D6D62"/>
    <w:rsid w:val="006E1AB7"/>
    <w:rsid w:val="006E2BBF"/>
    <w:rsid w:val="006E4829"/>
    <w:rsid w:val="006E6064"/>
    <w:rsid w:val="006F232B"/>
    <w:rsid w:val="006F79E7"/>
    <w:rsid w:val="00703370"/>
    <w:rsid w:val="00707F43"/>
    <w:rsid w:val="007127B8"/>
    <w:rsid w:val="00721B3F"/>
    <w:rsid w:val="0072370B"/>
    <w:rsid w:val="00725897"/>
    <w:rsid w:val="00740961"/>
    <w:rsid w:val="00766160"/>
    <w:rsid w:val="007671C5"/>
    <w:rsid w:val="00776F84"/>
    <w:rsid w:val="00777737"/>
    <w:rsid w:val="0078126A"/>
    <w:rsid w:val="00782FF5"/>
    <w:rsid w:val="00791440"/>
    <w:rsid w:val="007B154C"/>
    <w:rsid w:val="007B5545"/>
    <w:rsid w:val="007B7695"/>
    <w:rsid w:val="007C4380"/>
    <w:rsid w:val="007D000E"/>
    <w:rsid w:val="007D1367"/>
    <w:rsid w:val="007D382F"/>
    <w:rsid w:val="007D3E43"/>
    <w:rsid w:val="007E2115"/>
    <w:rsid w:val="007E312C"/>
    <w:rsid w:val="007F6A6F"/>
    <w:rsid w:val="008016A1"/>
    <w:rsid w:val="00801C43"/>
    <w:rsid w:val="00802327"/>
    <w:rsid w:val="00805A80"/>
    <w:rsid w:val="00810940"/>
    <w:rsid w:val="00816BFE"/>
    <w:rsid w:val="008226B6"/>
    <w:rsid w:val="00823219"/>
    <w:rsid w:val="00824C0B"/>
    <w:rsid w:val="0083479C"/>
    <w:rsid w:val="00844037"/>
    <w:rsid w:val="00845C2E"/>
    <w:rsid w:val="00845E9A"/>
    <w:rsid w:val="0085085D"/>
    <w:rsid w:val="008516EE"/>
    <w:rsid w:val="00863C8D"/>
    <w:rsid w:val="00881C9D"/>
    <w:rsid w:val="008840EE"/>
    <w:rsid w:val="00886890"/>
    <w:rsid w:val="0089142A"/>
    <w:rsid w:val="0089719C"/>
    <w:rsid w:val="008A013C"/>
    <w:rsid w:val="008A5017"/>
    <w:rsid w:val="008B2FFD"/>
    <w:rsid w:val="008B3C41"/>
    <w:rsid w:val="008B7194"/>
    <w:rsid w:val="008C13A6"/>
    <w:rsid w:val="008C1AF2"/>
    <w:rsid w:val="008C31CB"/>
    <w:rsid w:val="008E611F"/>
    <w:rsid w:val="008F2C7A"/>
    <w:rsid w:val="00900CD1"/>
    <w:rsid w:val="00904B62"/>
    <w:rsid w:val="0092163B"/>
    <w:rsid w:val="00924269"/>
    <w:rsid w:val="00925596"/>
    <w:rsid w:val="00934852"/>
    <w:rsid w:val="00936412"/>
    <w:rsid w:val="00942E30"/>
    <w:rsid w:val="00950396"/>
    <w:rsid w:val="0095193E"/>
    <w:rsid w:val="009527BC"/>
    <w:rsid w:val="00961746"/>
    <w:rsid w:val="00962242"/>
    <w:rsid w:val="00976279"/>
    <w:rsid w:val="009861F8"/>
    <w:rsid w:val="00991551"/>
    <w:rsid w:val="009917FE"/>
    <w:rsid w:val="009942EB"/>
    <w:rsid w:val="0099469B"/>
    <w:rsid w:val="009A5D96"/>
    <w:rsid w:val="009B018C"/>
    <w:rsid w:val="009B0869"/>
    <w:rsid w:val="009B3234"/>
    <w:rsid w:val="009B4336"/>
    <w:rsid w:val="009B6E12"/>
    <w:rsid w:val="009C16C7"/>
    <w:rsid w:val="009D1686"/>
    <w:rsid w:val="009D24F1"/>
    <w:rsid w:val="009D4001"/>
    <w:rsid w:val="009E79CC"/>
    <w:rsid w:val="009F24FC"/>
    <w:rsid w:val="00A0112F"/>
    <w:rsid w:val="00A0419D"/>
    <w:rsid w:val="00A047B5"/>
    <w:rsid w:val="00A1081D"/>
    <w:rsid w:val="00A11546"/>
    <w:rsid w:val="00A25E16"/>
    <w:rsid w:val="00A305E3"/>
    <w:rsid w:val="00A37F87"/>
    <w:rsid w:val="00A42C79"/>
    <w:rsid w:val="00A546B1"/>
    <w:rsid w:val="00A568DF"/>
    <w:rsid w:val="00A648FD"/>
    <w:rsid w:val="00A70039"/>
    <w:rsid w:val="00A715B3"/>
    <w:rsid w:val="00A74D60"/>
    <w:rsid w:val="00A912DB"/>
    <w:rsid w:val="00A92A3E"/>
    <w:rsid w:val="00A92CE3"/>
    <w:rsid w:val="00AA06C1"/>
    <w:rsid w:val="00AA374E"/>
    <w:rsid w:val="00AA4CB3"/>
    <w:rsid w:val="00AC00F3"/>
    <w:rsid w:val="00AC0652"/>
    <w:rsid w:val="00AC45FA"/>
    <w:rsid w:val="00AC4807"/>
    <w:rsid w:val="00AD259F"/>
    <w:rsid w:val="00AD30CD"/>
    <w:rsid w:val="00AE0877"/>
    <w:rsid w:val="00AE12F3"/>
    <w:rsid w:val="00AE2F44"/>
    <w:rsid w:val="00AE5111"/>
    <w:rsid w:val="00AE78DF"/>
    <w:rsid w:val="00AE7DA0"/>
    <w:rsid w:val="00AF2218"/>
    <w:rsid w:val="00AF56DB"/>
    <w:rsid w:val="00B00BAA"/>
    <w:rsid w:val="00B02DD3"/>
    <w:rsid w:val="00B02F39"/>
    <w:rsid w:val="00B0519A"/>
    <w:rsid w:val="00B13C82"/>
    <w:rsid w:val="00B14811"/>
    <w:rsid w:val="00B15032"/>
    <w:rsid w:val="00B31F83"/>
    <w:rsid w:val="00B3423D"/>
    <w:rsid w:val="00B369C5"/>
    <w:rsid w:val="00B516CC"/>
    <w:rsid w:val="00B55B3A"/>
    <w:rsid w:val="00B569DF"/>
    <w:rsid w:val="00B6655D"/>
    <w:rsid w:val="00B71476"/>
    <w:rsid w:val="00B721ED"/>
    <w:rsid w:val="00B802FD"/>
    <w:rsid w:val="00B84B06"/>
    <w:rsid w:val="00B92609"/>
    <w:rsid w:val="00B92EB1"/>
    <w:rsid w:val="00B9414E"/>
    <w:rsid w:val="00B96572"/>
    <w:rsid w:val="00BA3AA2"/>
    <w:rsid w:val="00BC39B8"/>
    <w:rsid w:val="00BC4901"/>
    <w:rsid w:val="00BC55A8"/>
    <w:rsid w:val="00BC5957"/>
    <w:rsid w:val="00BC627F"/>
    <w:rsid w:val="00BC6402"/>
    <w:rsid w:val="00BD4961"/>
    <w:rsid w:val="00BD574F"/>
    <w:rsid w:val="00BE29C7"/>
    <w:rsid w:val="00BE69C4"/>
    <w:rsid w:val="00BF29CD"/>
    <w:rsid w:val="00BF5CE9"/>
    <w:rsid w:val="00C02553"/>
    <w:rsid w:val="00C05180"/>
    <w:rsid w:val="00C16D5B"/>
    <w:rsid w:val="00C22096"/>
    <w:rsid w:val="00C305F3"/>
    <w:rsid w:val="00C3398B"/>
    <w:rsid w:val="00C4062B"/>
    <w:rsid w:val="00C40DCA"/>
    <w:rsid w:val="00C4201E"/>
    <w:rsid w:val="00C446C4"/>
    <w:rsid w:val="00C451CA"/>
    <w:rsid w:val="00C51227"/>
    <w:rsid w:val="00C534C4"/>
    <w:rsid w:val="00C54412"/>
    <w:rsid w:val="00C57BB0"/>
    <w:rsid w:val="00C66B23"/>
    <w:rsid w:val="00C7264F"/>
    <w:rsid w:val="00C75BAA"/>
    <w:rsid w:val="00C76C4C"/>
    <w:rsid w:val="00C81590"/>
    <w:rsid w:val="00C90C47"/>
    <w:rsid w:val="00C93762"/>
    <w:rsid w:val="00CA7137"/>
    <w:rsid w:val="00CB5030"/>
    <w:rsid w:val="00CC5743"/>
    <w:rsid w:val="00CD7023"/>
    <w:rsid w:val="00CE6AE0"/>
    <w:rsid w:val="00CE7CC8"/>
    <w:rsid w:val="00D10258"/>
    <w:rsid w:val="00D11364"/>
    <w:rsid w:val="00D11D99"/>
    <w:rsid w:val="00D13ED9"/>
    <w:rsid w:val="00D1419A"/>
    <w:rsid w:val="00D16521"/>
    <w:rsid w:val="00D17E79"/>
    <w:rsid w:val="00D200E6"/>
    <w:rsid w:val="00D20F56"/>
    <w:rsid w:val="00D22764"/>
    <w:rsid w:val="00D27396"/>
    <w:rsid w:val="00D277D6"/>
    <w:rsid w:val="00D43554"/>
    <w:rsid w:val="00D559D9"/>
    <w:rsid w:val="00D575F5"/>
    <w:rsid w:val="00D602B0"/>
    <w:rsid w:val="00D64102"/>
    <w:rsid w:val="00D707E0"/>
    <w:rsid w:val="00D71E86"/>
    <w:rsid w:val="00D75830"/>
    <w:rsid w:val="00D830D9"/>
    <w:rsid w:val="00D83FB6"/>
    <w:rsid w:val="00D8720A"/>
    <w:rsid w:val="00D87B9E"/>
    <w:rsid w:val="00D93F33"/>
    <w:rsid w:val="00D94259"/>
    <w:rsid w:val="00DA2656"/>
    <w:rsid w:val="00DA4F98"/>
    <w:rsid w:val="00DB4609"/>
    <w:rsid w:val="00DB5DA2"/>
    <w:rsid w:val="00DC1059"/>
    <w:rsid w:val="00DC453A"/>
    <w:rsid w:val="00DC4F4D"/>
    <w:rsid w:val="00DC7C40"/>
    <w:rsid w:val="00DD17B4"/>
    <w:rsid w:val="00DE244B"/>
    <w:rsid w:val="00DF3DB5"/>
    <w:rsid w:val="00E21728"/>
    <w:rsid w:val="00E31CF8"/>
    <w:rsid w:val="00E33173"/>
    <w:rsid w:val="00E40464"/>
    <w:rsid w:val="00E4293F"/>
    <w:rsid w:val="00E4491E"/>
    <w:rsid w:val="00E5241C"/>
    <w:rsid w:val="00E52594"/>
    <w:rsid w:val="00E70999"/>
    <w:rsid w:val="00E76970"/>
    <w:rsid w:val="00E8180D"/>
    <w:rsid w:val="00E8300D"/>
    <w:rsid w:val="00E83B39"/>
    <w:rsid w:val="00E83D10"/>
    <w:rsid w:val="00E96FB5"/>
    <w:rsid w:val="00EA23F6"/>
    <w:rsid w:val="00EA6E9E"/>
    <w:rsid w:val="00EB225D"/>
    <w:rsid w:val="00EB5FC6"/>
    <w:rsid w:val="00EB62AC"/>
    <w:rsid w:val="00EB67FF"/>
    <w:rsid w:val="00EC59DC"/>
    <w:rsid w:val="00EC689B"/>
    <w:rsid w:val="00EC7AD3"/>
    <w:rsid w:val="00ED0607"/>
    <w:rsid w:val="00ED1A23"/>
    <w:rsid w:val="00ED5052"/>
    <w:rsid w:val="00EF0E97"/>
    <w:rsid w:val="00EF78BB"/>
    <w:rsid w:val="00F0326D"/>
    <w:rsid w:val="00F056A2"/>
    <w:rsid w:val="00F11A85"/>
    <w:rsid w:val="00F13735"/>
    <w:rsid w:val="00F14619"/>
    <w:rsid w:val="00F161F5"/>
    <w:rsid w:val="00F60BDF"/>
    <w:rsid w:val="00F619A3"/>
    <w:rsid w:val="00F6290C"/>
    <w:rsid w:val="00F66A65"/>
    <w:rsid w:val="00F66CEF"/>
    <w:rsid w:val="00F72495"/>
    <w:rsid w:val="00F830F0"/>
    <w:rsid w:val="00FA38A4"/>
    <w:rsid w:val="00FA6496"/>
    <w:rsid w:val="00FB00F1"/>
    <w:rsid w:val="00FB3273"/>
    <w:rsid w:val="00FB5F84"/>
    <w:rsid w:val="00FD0000"/>
    <w:rsid w:val="00FD7224"/>
    <w:rsid w:val="00FE1DB5"/>
    <w:rsid w:val="00FF10F6"/>
    <w:rsid w:val="00FF3528"/>
    <w:rsid w:val="282B4589"/>
    <w:rsid w:val="35AC362F"/>
    <w:rsid w:val="3E774316"/>
    <w:rsid w:val="4B7A42E4"/>
    <w:rsid w:val="5FC02F3D"/>
    <w:rsid w:val="63ED555A"/>
    <w:rsid w:val="6E3C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115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11599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1599D"/>
    <w:pPr>
      <w:jc w:val="center"/>
    </w:pPr>
    <w:rPr>
      <w:rFonts w:ascii="Calibri" w:hAnsi="Calibri"/>
      <w:szCs w:val="20"/>
    </w:rPr>
  </w:style>
  <w:style w:type="paragraph" w:styleId="a4">
    <w:name w:val="Date"/>
    <w:basedOn w:val="a"/>
    <w:next w:val="a"/>
    <w:qFormat/>
    <w:rsid w:val="0011599D"/>
    <w:pPr>
      <w:ind w:leftChars="2500" w:left="100"/>
    </w:pPr>
  </w:style>
  <w:style w:type="paragraph" w:styleId="a5">
    <w:name w:val="Balloon Text"/>
    <w:basedOn w:val="a"/>
    <w:semiHidden/>
    <w:qFormat/>
    <w:rsid w:val="0011599D"/>
    <w:rPr>
      <w:sz w:val="18"/>
      <w:szCs w:val="18"/>
    </w:rPr>
  </w:style>
  <w:style w:type="paragraph" w:styleId="a6">
    <w:name w:val="footer"/>
    <w:basedOn w:val="a"/>
    <w:qFormat/>
    <w:rsid w:val="00115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11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115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11599D"/>
    <w:rPr>
      <w:rFonts w:cs="Times New Roman"/>
      <w:b/>
      <w:bCs/>
    </w:rPr>
  </w:style>
  <w:style w:type="character" w:styleId="aa">
    <w:name w:val="page number"/>
    <w:qFormat/>
    <w:rsid w:val="0011599D"/>
    <w:rPr>
      <w:rFonts w:cs="Times New Roman"/>
    </w:rPr>
  </w:style>
  <w:style w:type="character" w:styleId="ab">
    <w:name w:val="Emphasis"/>
    <w:qFormat/>
    <w:rsid w:val="0011599D"/>
    <w:rPr>
      <w:rFonts w:cs="Times New Roman"/>
      <w:i/>
      <w:iCs/>
    </w:rPr>
  </w:style>
  <w:style w:type="character" w:styleId="ac">
    <w:name w:val="Hyperlink"/>
    <w:qFormat/>
    <w:rsid w:val="0011599D"/>
    <w:rPr>
      <w:rFonts w:cs="Times New Roman"/>
      <w:color w:val="0000FF"/>
      <w:u w:val="single"/>
    </w:rPr>
  </w:style>
  <w:style w:type="character" w:customStyle="1" w:styleId="Char0">
    <w:name w:val="页眉 Char"/>
    <w:link w:val="a7"/>
    <w:qFormat/>
    <w:locked/>
    <w:rsid w:val="0011599D"/>
    <w:rPr>
      <w:rFonts w:ascii="Times New Roman" w:hAnsi="Times New Roman" w:cs="Times New Roman"/>
      <w:kern w:val="2"/>
      <w:sz w:val="18"/>
      <w:szCs w:val="18"/>
    </w:rPr>
  </w:style>
  <w:style w:type="paragraph" w:customStyle="1" w:styleId="Default">
    <w:name w:val="Default"/>
    <w:qFormat/>
    <w:rsid w:val="0011599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ad">
    <w:name w:val=".."/>
    <w:basedOn w:val="Default"/>
    <w:next w:val="Default"/>
    <w:qFormat/>
    <w:rsid w:val="0011599D"/>
    <w:rPr>
      <w:rFonts w:cs="Times New Roman"/>
      <w:color w:val="auto"/>
    </w:rPr>
  </w:style>
  <w:style w:type="paragraph" w:customStyle="1" w:styleId="ae">
    <w:name w:val="...."/>
    <w:basedOn w:val="Default"/>
    <w:next w:val="Default"/>
    <w:qFormat/>
    <w:rsid w:val="0011599D"/>
    <w:rPr>
      <w:rFonts w:cs="Times New Roman"/>
      <w:color w:val="auto"/>
    </w:rPr>
  </w:style>
  <w:style w:type="character" w:customStyle="1" w:styleId="Char">
    <w:name w:val="正文文本 Char"/>
    <w:link w:val="a3"/>
    <w:qFormat/>
    <w:locked/>
    <w:rsid w:val="0011599D"/>
    <w:rPr>
      <w:rFonts w:eastAsia="宋体" w:cs="Times New Roman"/>
      <w:kern w:val="2"/>
      <w:sz w:val="21"/>
      <w:lang w:val="en-US" w:eastAsia="zh-CN" w:bidi="ar-SA"/>
    </w:rPr>
  </w:style>
  <w:style w:type="character" w:customStyle="1" w:styleId="1Char">
    <w:name w:val="标题 1 Char"/>
    <w:link w:val="1"/>
    <w:qFormat/>
    <w:rsid w:val="0011599D"/>
    <w:rPr>
      <w:rFonts w:ascii="Times New Roman" w:hAnsi="Times New Roman"/>
      <w:b/>
      <w:bCs/>
      <w:kern w:val="44"/>
      <w:sz w:val="44"/>
      <w:szCs w:val="44"/>
    </w:rPr>
  </w:style>
  <w:style w:type="paragraph" w:customStyle="1" w:styleId="one-p">
    <w:name w:val="one-p"/>
    <w:basedOn w:val="a"/>
    <w:qFormat/>
    <w:rsid w:val="00115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627</Characters>
  <Application>Microsoft Office Word</Application>
  <DocSecurity>0</DocSecurity>
  <Lines>52</Lines>
  <Paragraphs>56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中国港口协会集装箱分会文件</dc:title>
  <dc:creator>jindan</dc:creator>
  <cp:lastModifiedBy>alex裴</cp:lastModifiedBy>
  <cp:revision>2</cp:revision>
  <cp:lastPrinted>2018-07-02T02:56:00Z</cp:lastPrinted>
  <dcterms:created xsi:type="dcterms:W3CDTF">2021-09-02T02:34:00Z</dcterms:created>
  <dcterms:modified xsi:type="dcterms:W3CDTF">2021-09-02T02:34:00Z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