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附件二：</w:t>
      </w: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中国港口协会</w:t>
      </w:r>
      <w:r>
        <w:rPr>
          <w:rFonts w:hint="eastAsia"/>
          <w:b/>
          <w:sz w:val="32"/>
          <w:szCs w:val="32"/>
        </w:rPr>
        <w:t>第八届会员代表大会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暨</w:t>
      </w:r>
      <w:r>
        <w:rPr>
          <w:rFonts w:hint="eastAsia" w:ascii="宋体" w:hAnsi="宋体"/>
          <w:b/>
          <w:sz w:val="32"/>
          <w:szCs w:val="32"/>
        </w:rPr>
        <w:t>八届一次理事会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参会回执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（2017年9月21-23日 南京）</w:t>
      </w: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540"/>
        <w:gridCol w:w="2526"/>
        <w:gridCol w:w="1359"/>
        <w:gridCol w:w="3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</w:tcPr>
          <w:p>
            <w:pPr>
              <w:spacing w:line="360" w:lineRule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单位</w:t>
            </w:r>
          </w:p>
        </w:tc>
        <w:tc>
          <w:tcPr>
            <w:tcW w:w="7561" w:type="dxa"/>
            <w:gridSpan w:val="4"/>
          </w:tcPr>
          <w:p>
            <w:pPr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</w:tcPr>
          <w:p>
            <w:pPr>
              <w:spacing w:line="360" w:lineRule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姓名</w:t>
            </w:r>
          </w:p>
        </w:tc>
        <w:tc>
          <w:tcPr>
            <w:tcW w:w="3066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59" w:type="dxa"/>
          </w:tcPr>
          <w:p>
            <w:pPr>
              <w:spacing w:line="360" w:lineRule="auto"/>
              <w:ind w:firstLine="160" w:firstLineChars="5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职 务</w:t>
            </w:r>
          </w:p>
        </w:tc>
        <w:tc>
          <w:tcPr>
            <w:tcW w:w="3136" w:type="dxa"/>
          </w:tcPr>
          <w:p>
            <w:pPr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</w:tcPr>
          <w:p>
            <w:pPr>
              <w:spacing w:line="360" w:lineRule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姓名</w:t>
            </w:r>
          </w:p>
        </w:tc>
        <w:tc>
          <w:tcPr>
            <w:tcW w:w="3066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59" w:type="dxa"/>
          </w:tcPr>
          <w:p>
            <w:pPr>
              <w:spacing w:line="360" w:lineRule="auto"/>
              <w:ind w:left="126" w:leftChars="6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职 务</w:t>
            </w:r>
          </w:p>
        </w:tc>
        <w:tc>
          <w:tcPr>
            <w:tcW w:w="3136" w:type="dxa"/>
          </w:tcPr>
          <w:p>
            <w:pPr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联系人</w:t>
            </w:r>
          </w:p>
        </w:tc>
        <w:tc>
          <w:tcPr>
            <w:tcW w:w="7021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联系电话</w:t>
            </w:r>
          </w:p>
        </w:tc>
        <w:tc>
          <w:tcPr>
            <w:tcW w:w="7021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酒店预订</w:t>
            </w:r>
          </w:p>
        </w:tc>
        <w:tc>
          <w:tcPr>
            <w:tcW w:w="7021" w:type="dxa"/>
            <w:gridSpan w:val="3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江苏省会议中心（钟山宾馆）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是（  ）；否（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5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汇款方式：户  名：中国港口协会</w:t>
            </w: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开户行：民生银行上海虹口支行</w:t>
            </w:r>
          </w:p>
          <w:p>
            <w:pPr>
              <w:rPr>
                <w:rFonts w:cs="黑体" w:asciiTheme="majorEastAsia" w:hAnsiTheme="majorEastAsia" w:eastAsiaTheme="maj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账  号：0218 0142 1000 4333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5"/>
          </w:tcPr>
          <w:p>
            <w:pPr>
              <w:spacing w:line="360" w:lineRule="auto"/>
              <w:ind w:left="1680" w:hanging="2240" w:hangingChars="7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注：如您确认参会请于3日内将会务费汇入指定账号。</w:t>
            </w:r>
          </w:p>
        </w:tc>
      </w:tr>
    </w:tbl>
    <w:p>
      <w:pPr>
        <w:spacing w:line="360" w:lineRule="auto"/>
        <w:ind w:firstLine="6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本回执务必于2017年9月15日前传真至：</w:t>
      </w:r>
    </w:p>
    <w:p>
      <w:pPr>
        <w:spacing w:line="360" w:lineRule="auto"/>
        <w:ind w:firstLine="600"/>
        <w:rPr>
          <w:rFonts w:ascii="宋体" w:hAnsi="宋体" w:cs="宋体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会务组：</w:t>
      </w:r>
      <w:r>
        <w:rPr>
          <w:rFonts w:hint="eastAsia" w:ascii="宋体" w:hAnsi="宋体" w:cs="宋体"/>
          <w:sz w:val="32"/>
          <w:szCs w:val="32"/>
        </w:rPr>
        <w:t>张健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 xml:space="preserve">13439508333；电话：010-68640956 </w:t>
      </w:r>
    </w:p>
    <w:p>
      <w:pPr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传真：010-68640956 ；邮箱：</w:t>
      </w:r>
      <w:r>
        <w:fldChar w:fldCharType="begin"/>
      </w:r>
      <w:r>
        <w:instrText xml:space="preserve"> HYPERLINK "mailto:china_ports@126.com" </w:instrText>
      </w:r>
      <w:r>
        <w:fldChar w:fldCharType="separate"/>
      </w:r>
      <w:r>
        <w:rPr>
          <w:rFonts w:hint="eastAsia" w:ascii="宋体" w:hAnsi="宋体" w:cs="宋体"/>
          <w:sz w:val="32"/>
          <w:szCs w:val="32"/>
        </w:rPr>
        <w:t>china_ports@126.com</w:t>
      </w:r>
      <w:r>
        <w:rPr>
          <w:rFonts w:hint="eastAsia" w:ascii="宋体" w:hAnsi="宋体" w:cs="宋体"/>
          <w:sz w:val="32"/>
          <w:szCs w:val="32"/>
        </w:rPr>
        <w:fldChar w:fldCharType="end"/>
      </w:r>
      <w:r>
        <w:rPr>
          <w:rFonts w:hint="eastAsia" w:ascii="宋体" w:hAnsi="宋体" w:cs="宋体"/>
          <w:sz w:val="32"/>
          <w:szCs w:val="32"/>
        </w:rPr>
        <w:t xml:space="preserve"> 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50"/>
    <w:rsid w:val="006B54C4"/>
    <w:rsid w:val="00BF2050"/>
    <w:rsid w:val="54EC1E99"/>
    <w:rsid w:val="7D5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..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黑体" w:hAnsi="Calibri" w:eastAsia="黑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330</Characters>
  <Lines>2</Lines>
  <Paragraphs>1</Paragraphs>
  <TotalTime>0</TotalTime>
  <ScaleCrop>false</ScaleCrop>
  <LinksUpToDate>false</LinksUpToDate>
  <CharactersWithSpaces>386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2017-08-25T02:35:00Z</dcterms:created>
  <dc:creator>AutoBVT</dc:creator>
  <cp:lastModifiedBy>Administrator</cp:lastModifiedBy>
  <dcterms:modified xsi:type="dcterms:W3CDTF">2017-08-25T05:57:43Z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